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5" w:type="dxa"/>
        <w:tblInd w:w="4361" w:type="dxa"/>
        <w:tblLook w:val="04A0" w:firstRow="1" w:lastRow="0" w:firstColumn="1" w:lastColumn="0" w:noHBand="0" w:noVBand="1"/>
      </w:tblPr>
      <w:tblGrid>
        <w:gridCol w:w="861"/>
        <w:gridCol w:w="1065"/>
        <w:gridCol w:w="111"/>
        <w:gridCol w:w="1399"/>
        <w:gridCol w:w="1809"/>
      </w:tblGrid>
      <w:tr w:rsidR="00E4750C" w:rsidRPr="00302D4B" w14:paraId="184A89E0" w14:textId="77777777" w:rsidTr="00A44AAF">
        <w:tc>
          <w:tcPr>
            <w:tcW w:w="5245" w:type="dxa"/>
            <w:gridSpan w:val="5"/>
          </w:tcPr>
          <w:p w14:paraId="2996C684" w14:textId="77777777" w:rsidR="00E4750C" w:rsidRPr="00302D4B" w:rsidRDefault="00E4750C" w:rsidP="00A44AAF">
            <w:pPr>
              <w:tabs>
                <w:tab w:val="left" w:pos="538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</w:rPr>
              <w:t>Руководителю Территориального органа</w:t>
            </w:r>
          </w:p>
        </w:tc>
      </w:tr>
      <w:tr w:rsidR="00E4750C" w:rsidRPr="00302D4B" w14:paraId="2C42A4E6" w14:textId="77777777" w:rsidTr="00A44AAF">
        <w:tc>
          <w:tcPr>
            <w:tcW w:w="5245" w:type="dxa"/>
            <w:gridSpan w:val="5"/>
          </w:tcPr>
          <w:p w14:paraId="7E981AA2" w14:textId="77777777" w:rsidR="00E4750C" w:rsidRPr="00302D4B" w:rsidRDefault="00E4750C" w:rsidP="00A44AAF">
            <w:pPr>
              <w:tabs>
                <w:tab w:val="left" w:pos="538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</w:rPr>
              <w:t>Федеральной службы государственной</w:t>
            </w:r>
          </w:p>
        </w:tc>
      </w:tr>
      <w:tr w:rsidR="00E4750C" w:rsidRPr="00302D4B" w14:paraId="5051AA05" w14:textId="77777777" w:rsidTr="00A44AAF">
        <w:tc>
          <w:tcPr>
            <w:tcW w:w="5245" w:type="dxa"/>
            <w:gridSpan w:val="5"/>
          </w:tcPr>
          <w:p w14:paraId="13BCE2B3" w14:textId="77777777" w:rsidR="00E4750C" w:rsidRPr="00302D4B" w:rsidRDefault="00E4750C" w:rsidP="00A44AAF">
            <w:pPr>
              <w:tabs>
                <w:tab w:val="left" w:pos="538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</w:rPr>
              <w:t>статистики по Смоленской области</w:t>
            </w:r>
          </w:p>
        </w:tc>
      </w:tr>
      <w:tr w:rsidR="00E4750C" w:rsidRPr="00302D4B" w14:paraId="23985746" w14:textId="77777777" w:rsidTr="00A44AAF">
        <w:tc>
          <w:tcPr>
            <w:tcW w:w="5245" w:type="dxa"/>
            <w:gridSpan w:val="5"/>
          </w:tcPr>
          <w:p w14:paraId="67F4561C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</w:rPr>
              <w:t>Зубковой Е.Ю.</w:t>
            </w:r>
          </w:p>
        </w:tc>
      </w:tr>
      <w:tr w:rsidR="00E4750C" w:rsidRPr="00302D4B" w14:paraId="3CF716E1" w14:textId="77777777" w:rsidTr="00A44AAF"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2658EFDF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302D4B" w14:paraId="1484D876" w14:textId="77777777" w:rsidTr="00A44AAF"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14:paraId="6E35798C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(от кого: фамилия, имя, отчество)</w:t>
            </w:r>
          </w:p>
        </w:tc>
      </w:tr>
      <w:tr w:rsidR="00E4750C" w:rsidRPr="00302D4B" w14:paraId="269BBC0B" w14:textId="77777777" w:rsidTr="00A44AAF">
        <w:tc>
          <w:tcPr>
            <w:tcW w:w="2037" w:type="dxa"/>
            <w:gridSpan w:val="3"/>
          </w:tcPr>
          <w:p w14:paraId="4770F039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рождения:  </w:t>
            </w: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</w:tcPr>
          <w:p w14:paraId="52BC8DE0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302D4B" w14:paraId="35A30928" w14:textId="77777777" w:rsidTr="00A44AAF">
        <w:tc>
          <w:tcPr>
            <w:tcW w:w="2037" w:type="dxa"/>
            <w:gridSpan w:val="3"/>
          </w:tcPr>
          <w:p w14:paraId="3F89BA87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Образование:  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5A04A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302D4B" w14:paraId="6B747C2B" w14:textId="77777777" w:rsidTr="00A44AAF"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4AA307F1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302D4B" w14:paraId="345A6C8A" w14:textId="77777777" w:rsidTr="00A44AAF"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6ECC72BB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302D4B" w14:paraId="645D2471" w14:textId="77777777" w:rsidTr="00A44AAF">
        <w:tc>
          <w:tcPr>
            <w:tcW w:w="3436" w:type="dxa"/>
            <w:gridSpan w:val="4"/>
            <w:tcBorders>
              <w:top w:val="single" w:sz="4" w:space="0" w:color="auto"/>
            </w:tcBorders>
          </w:tcPr>
          <w:p w14:paraId="0C02C6AC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</w:rPr>
              <w:t>Адрес регистрации (индекс):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18C7479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302D4B" w14:paraId="4DADC544" w14:textId="77777777" w:rsidTr="00A44AAF"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644BDEC3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302D4B" w14:paraId="229A8120" w14:textId="77777777" w:rsidTr="00A44AAF"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75A729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302D4B" w14:paraId="06C36CBF" w14:textId="77777777" w:rsidTr="00A44AAF"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14:paraId="1C586911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 (индекс):</w:t>
            </w:r>
          </w:p>
        </w:tc>
      </w:tr>
      <w:tr w:rsidR="00E4750C" w:rsidRPr="00302D4B" w14:paraId="4C7780C3" w14:textId="77777777" w:rsidTr="00A44AAF"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122F9E60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14:paraId="47DB8B30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302D4B" w14:paraId="62339D3C" w14:textId="77777777" w:rsidTr="00A44AAF"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387E4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D10181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302D4B" w14:paraId="0DB74F75" w14:textId="77777777" w:rsidTr="00A44AAF">
        <w:tc>
          <w:tcPr>
            <w:tcW w:w="861" w:type="dxa"/>
            <w:tcBorders>
              <w:top w:val="single" w:sz="4" w:space="0" w:color="auto"/>
            </w:tcBorders>
          </w:tcPr>
          <w:p w14:paraId="7123EBDF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CCB7E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302D4B" w14:paraId="723FD3DF" w14:textId="77777777" w:rsidTr="00A44AAF">
        <w:trPr>
          <w:trHeight w:hRule="exact" w:val="454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4C6FF533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(рабочий, домашний,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мобильный)</w:t>
            </w:r>
          </w:p>
          <w:p w14:paraId="7E1E7A1E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302D4B" w14:paraId="2F68391E" w14:textId="77777777" w:rsidTr="00A44AAF">
        <w:tc>
          <w:tcPr>
            <w:tcW w:w="5245" w:type="dxa"/>
            <w:gridSpan w:val="5"/>
          </w:tcPr>
          <w:p w14:paraId="15AFFF56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02D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E4750C" w:rsidRPr="00302D4B" w14:paraId="06B6600F" w14:textId="77777777" w:rsidTr="00A44AAF">
              <w:tc>
                <w:tcPr>
                  <w:tcW w:w="278" w:type="dxa"/>
                </w:tcPr>
                <w:p w14:paraId="1BE33A52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8" w:type="dxa"/>
                </w:tcPr>
                <w:p w14:paraId="7741187A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8" w:type="dxa"/>
                </w:tcPr>
                <w:p w14:paraId="17550578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33BF9DE4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591910BD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31A4057E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7C737CA6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7581F040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14EAC283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0D34C76D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3CD35E0A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13CB7D60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00959A41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064B62F1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151F7B4A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73C98CA5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162590CF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14:paraId="3A310C6C" w14:textId="77777777" w:rsidR="00E4750C" w:rsidRPr="00302D4B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1D8FC43E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302D4B" w14:paraId="35AF1A7D" w14:textId="77777777" w:rsidTr="00A44AAF">
        <w:tc>
          <w:tcPr>
            <w:tcW w:w="5245" w:type="dxa"/>
            <w:gridSpan w:val="5"/>
          </w:tcPr>
          <w:p w14:paraId="4C640F63" w14:textId="77777777" w:rsidR="00E4750C" w:rsidRPr="00302D4B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97F8DE" w14:textId="77777777" w:rsidR="00E4750C" w:rsidRPr="003971F4" w:rsidRDefault="00E4750C" w:rsidP="00E4750C">
      <w:pPr>
        <w:tabs>
          <w:tab w:val="left" w:pos="3735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330CC0" w14:textId="77777777" w:rsidR="00E4750C" w:rsidRDefault="00E4750C" w:rsidP="00E4750C">
      <w:pPr>
        <w:tabs>
          <w:tab w:val="left" w:pos="373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2D4B">
        <w:rPr>
          <w:rFonts w:ascii="Times New Roman" w:hAnsi="Times New Roman" w:cs="Times New Roman"/>
          <w:sz w:val="26"/>
          <w:szCs w:val="26"/>
        </w:rPr>
        <w:t>ЗАЯВЛЕНИЕ</w:t>
      </w:r>
    </w:p>
    <w:p w14:paraId="1F7D131E" w14:textId="77777777" w:rsidR="00E4750C" w:rsidRPr="00302D4B" w:rsidRDefault="00E4750C" w:rsidP="00E4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D4B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кадрового</w:t>
      </w:r>
      <w:r w:rsidRPr="00302D4B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1C5338FF" w14:textId="77777777" w:rsidR="00E4750C" w:rsidRPr="00302D4B" w:rsidRDefault="00E4750C" w:rsidP="00E47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02D4B">
        <w:rPr>
          <w:rFonts w:ascii="Times New Roman" w:hAnsi="Times New Roman" w:cs="Times New Roman"/>
          <w:sz w:val="26"/>
          <w:szCs w:val="26"/>
        </w:rPr>
        <w:t xml:space="preserve">резерва для замещения вакантных должностей федеральной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</w:p>
    <w:p w14:paraId="3FBE52F9" w14:textId="77777777" w:rsidR="00E4750C" w:rsidRDefault="00E4750C" w:rsidP="00E4750C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гражданской службы ____________________ группы должностей в отдел</w:t>
      </w:r>
      <w:r w:rsidRPr="00F71D6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71D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381E71D" w14:textId="77777777" w:rsidR="00E4750C" w:rsidRDefault="00E4750C" w:rsidP="00E4750C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F71D6B">
        <w:rPr>
          <w:rFonts w:ascii="Times New Roman" w:hAnsi="Times New Roman" w:cs="Times New Roman"/>
          <w:sz w:val="20"/>
          <w:szCs w:val="20"/>
        </w:rPr>
        <w:t>(главн</w:t>
      </w:r>
      <w:r w:rsidR="00BA119A">
        <w:rPr>
          <w:rFonts w:ascii="Times New Roman" w:hAnsi="Times New Roman" w:cs="Times New Roman"/>
          <w:sz w:val="20"/>
          <w:szCs w:val="20"/>
        </w:rPr>
        <w:t>ой</w:t>
      </w:r>
      <w:r w:rsidRPr="00F71D6B">
        <w:rPr>
          <w:rFonts w:ascii="Times New Roman" w:hAnsi="Times New Roman" w:cs="Times New Roman"/>
          <w:sz w:val="20"/>
          <w:szCs w:val="20"/>
        </w:rPr>
        <w:t>, ведущ</w:t>
      </w:r>
      <w:r w:rsidR="00BA119A">
        <w:rPr>
          <w:rFonts w:ascii="Times New Roman" w:hAnsi="Times New Roman" w:cs="Times New Roman"/>
          <w:sz w:val="20"/>
          <w:szCs w:val="20"/>
        </w:rPr>
        <w:t>ей</w:t>
      </w:r>
      <w:r w:rsidRPr="00F71D6B">
        <w:rPr>
          <w:rFonts w:ascii="Times New Roman" w:hAnsi="Times New Roman" w:cs="Times New Roman"/>
          <w:sz w:val="20"/>
          <w:szCs w:val="20"/>
        </w:rPr>
        <w:t>, старш</w:t>
      </w:r>
      <w:r w:rsidR="00BA119A">
        <w:rPr>
          <w:rFonts w:ascii="Times New Roman" w:hAnsi="Times New Roman" w:cs="Times New Roman"/>
          <w:sz w:val="20"/>
          <w:szCs w:val="20"/>
        </w:rPr>
        <w:t>ей</w:t>
      </w:r>
      <w:r w:rsidRPr="00F71D6B">
        <w:rPr>
          <w:rFonts w:ascii="Times New Roman" w:hAnsi="Times New Roman" w:cs="Times New Roman"/>
          <w:sz w:val="20"/>
          <w:szCs w:val="20"/>
        </w:rPr>
        <w:t>)</w:t>
      </w:r>
    </w:p>
    <w:p w14:paraId="298BF00B" w14:textId="77777777" w:rsidR="00E4750C" w:rsidRPr="00F71D6B" w:rsidRDefault="00E4750C" w:rsidP="00E4750C">
      <w:pPr>
        <w:tabs>
          <w:tab w:val="left" w:pos="373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4ABC9" w14:textId="77777777" w:rsidR="00E4750C" w:rsidRDefault="00E4750C" w:rsidP="00E4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BF3D67" w14:textId="77777777" w:rsidR="00E4750C" w:rsidRPr="00176B0A" w:rsidRDefault="00E4750C" w:rsidP="00E47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6B0A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14:paraId="07A343CE" w14:textId="77777777" w:rsidR="00E4750C" w:rsidRPr="00176B0A" w:rsidRDefault="00E4750C" w:rsidP="00E4750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6B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CEFD5" w14:textId="77777777" w:rsidR="00E4750C" w:rsidRPr="00176B0A" w:rsidRDefault="00E4750C" w:rsidP="00E4750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6B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739887B" w14:textId="77777777" w:rsidR="00E4750C" w:rsidRPr="00D748BC" w:rsidRDefault="00E4750C" w:rsidP="00E47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6B0A"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</w:t>
      </w:r>
      <w:r w:rsidRPr="00D748BC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почты.</w:t>
      </w:r>
    </w:p>
    <w:p w14:paraId="7535C92C" w14:textId="77777777" w:rsidR="00E4750C" w:rsidRPr="008C2E52" w:rsidRDefault="00E4750C" w:rsidP="00E4750C">
      <w:pPr>
        <w:pStyle w:val="ConsPlusNonformat"/>
        <w:rPr>
          <w:rFonts w:ascii="Times New Roman" w:hAnsi="Times New Roman" w:cs="Times New Roman"/>
        </w:rPr>
      </w:pPr>
      <w:r w:rsidRPr="008C2E52">
        <w:rPr>
          <w:rFonts w:ascii="Times New Roman" w:hAnsi="Times New Roman" w:cs="Times New Roman"/>
        </w:rPr>
        <w:t xml:space="preserve">                                                                                  (нужное подчеркнуть)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7"/>
        <w:gridCol w:w="1367"/>
        <w:gridCol w:w="2349"/>
        <w:gridCol w:w="432"/>
        <w:gridCol w:w="3301"/>
      </w:tblGrid>
      <w:tr w:rsidR="00E4750C" w:rsidRPr="00176B0A" w14:paraId="54CDEC7D" w14:textId="77777777" w:rsidTr="00A44AAF">
        <w:tc>
          <w:tcPr>
            <w:tcW w:w="1657" w:type="dxa"/>
            <w:tcBorders>
              <w:bottom w:val="single" w:sz="4" w:space="0" w:color="auto"/>
            </w:tcBorders>
          </w:tcPr>
          <w:p w14:paraId="2B738BCE" w14:textId="77777777" w:rsidR="00E4750C" w:rsidRPr="003971F4" w:rsidRDefault="00E4750C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7" w:type="dxa"/>
          </w:tcPr>
          <w:p w14:paraId="0AC72A31" w14:textId="77777777" w:rsidR="00E4750C" w:rsidRPr="00176B0A" w:rsidRDefault="00E4750C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15AA50CD" w14:textId="77777777" w:rsidR="00E4750C" w:rsidRDefault="00E4750C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F157B" w14:textId="77777777" w:rsidR="00E4750C" w:rsidRPr="00176B0A" w:rsidRDefault="00E4750C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6F67EF84" w14:textId="77777777" w:rsidR="00E4750C" w:rsidRPr="00176B0A" w:rsidRDefault="00E4750C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015C8102" w14:textId="77777777" w:rsidR="00E4750C" w:rsidRPr="00176B0A" w:rsidRDefault="00E4750C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50C" w:rsidRPr="00176B0A" w14:paraId="24EE59B3" w14:textId="77777777" w:rsidTr="00A44AAF">
        <w:tc>
          <w:tcPr>
            <w:tcW w:w="1657" w:type="dxa"/>
            <w:tcBorders>
              <w:top w:val="single" w:sz="4" w:space="0" w:color="auto"/>
            </w:tcBorders>
          </w:tcPr>
          <w:p w14:paraId="7AF64B2E" w14:textId="77777777" w:rsidR="00E4750C" w:rsidRPr="00176B0A" w:rsidRDefault="00E4750C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176B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Pr="00176B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дата</w:t>
            </w:r>
            <w:proofErr w:type="spellEnd"/>
            <w:r w:rsidRPr="00176B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1367" w:type="dxa"/>
          </w:tcPr>
          <w:p w14:paraId="55AF0BDC" w14:textId="77777777" w:rsidR="00E4750C" w:rsidRPr="00176B0A" w:rsidRDefault="00E4750C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3766E358" w14:textId="77777777" w:rsidR="00E4750C" w:rsidRPr="00176B0A" w:rsidRDefault="00E4750C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6B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32" w:type="dxa"/>
          </w:tcPr>
          <w:p w14:paraId="012C7A71" w14:textId="77777777" w:rsidR="00E4750C" w:rsidRPr="00176B0A" w:rsidRDefault="00E4750C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226201DE" w14:textId="77777777" w:rsidR="00E4750C" w:rsidRPr="00176B0A" w:rsidRDefault="00E4750C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6B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14:paraId="66F3E1E8" w14:textId="77777777" w:rsidR="00F44FA0" w:rsidRDefault="00F44FA0" w:rsidP="003971F4"/>
    <w:sectPr w:rsidR="00F4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566"/>
    <w:rsid w:val="003971F4"/>
    <w:rsid w:val="00BA119A"/>
    <w:rsid w:val="00CD1566"/>
    <w:rsid w:val="00D748BC"/>
    <w:rsid w:val="00E4750C"/>
    <w:rsid w:val="00F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7FC6"/>
  <w15:docId w15:val="{1424215D-EE2C-49ED-8986-E8C4CD26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47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Ковженкина Надежда Федоровна</cp:lastModifiedBy>
  <cp:revision>6</cp:revision>
  <dcterms:created xsi:type="dcterms:W3CDTF">2018-11-29T05:49:00Z</dcterms:created>
  <dcterms:modified xsi:type="dcterms:W3CDTF">2022-10-31T05:17:00Z</dcterms:modified>
</cp:coreProperties>
</file>